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32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32"/>
      </w:tblGrid>
      <w:tr>
        <w:trPr>
          <w:trHeight w:val="1365" w:hRule="atLeast"/>
        </w:trPr>
        <w:tc>
          <w:tcPr>
            <w:tcW w:w="10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drawing>
                <wp:anchor behindDoc="0" distT="0" distB="0" distL="114300" distR="114300" simplePos="0" locked="0" layoutInCell="1" allowOverlap="1" relativeHeight="3">
                  <wp:simplePos x="0" y="0"/>
                  <wp:positionH relativeFrom="margin">
                    <wp:posOffset>2980690</wp:posOffset>
                  </wp:positionH>
                  <wp:positionV relativeFrom="margin">
                    <wp:align>top</wp:align>
                  </wp:positionV>
                  <wp:extent cx="697230" cy="776605"/>
                  <wp:effectExtent l="0" t="0" r="0" b="0"/>
                  <wp:wrapSquare wrapText="bothSides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" cy="776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ROMÂNIA                                       </w:t>
            </w:r>
            <w:r>
              <w:rPr>
                <w:b/>
                <w:sz w:val="18"/>
                <w:szCs w:val="18"/>
              </w:rPr>
              <w:t>Tel./fax:0256-231460</w:t>
            </w:r>
          </w:p>
          <w:p>
            <w:pPr>
              <w:pStyle w:val="Normal"/>
              <w:widowControl w:val="false"/>
              <w:rPr>
                <w:b/>
                <w:lang w:val="en-US" w:eastAsia="en-US"/>
              </w:rPr>
            </w:pPr>
            <w:r>
              <w:rPr>
                <w:b/>
              </w:rPr>
              <w:t>JUDEŢUL TIMIŞ</w:t>
            </w:r>
          </w:p>
          <w:p>
            <w:pPr>
              <w:pStyle w:val="Normal"/>
              <w:widowControl w:val="false"/>
              <w:rPr>
                <w:lang w:val="en-US" w:eastAsia="en-US"/>
              </w:rPr>
            </w:pPr>
            <w:r>
              <w:rPr>
                <w:b/>
                <w:bCs/>
              </w:rPr>
              <w:t xml:space="preserve">COMUNA BRESTOVÃŢ                              </w:t>
            </w:r>
            <w:r>
              <w:rPr>
                <w:b/>
                <w:bCs/>
                <w:sz w:val="18"/>
                <w:szCs w:val="18"/>
              </w:rPr>
              <w:t>e-mail: primaria_brestovat@yahoo.com</w:t>
            </w:r>
          </w:p>
          <w:p>
            <w:pPr>
              <w:pStyle w:val="Normal"/>
              <w:widowControl w:val="false"/>
              <w:rPr>
                <w:lang w:val="en-US" w:eastAsia="en-US"/>
              </w:rPr>
            </w:pPr>
            <w:r>
              <w:rPr>
                <w:b/>
                <w:bCs/>
              </w:rPr>
              <w:t xml:space="preserve">PRIMÃRIA                                                            </w:t>
            </w:r>
            <w:r>
              <w:rPr>
                <w:b/>
                <w:sz w:val="18"/>
                <w:szCs w:val="18"/>
                <w:lang w:val="en-US" w:eastAsia="en-US"/>
              </w:rPr>
              <w:t xml:space="preserve">307085- </w:t>
            </w:r>
            <w:r>
              <w:rPr>
                <w:b/>
                <w:sz w:val="18"/>
                <w:szCs w:val="18"/>
              </w:rPr>
              <w:t>Brestovăţ,jude</w:t>
            </w:r>
            <w:r>
              <w:rPr>
                <w:b/>
                <w:bCs/>
                <w:sz w:val="18"/>
                <w:szCs w:val="18"/>
              </w:rPr>
              <w:t>ţul Timiş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  <w:bCs/>
              </w:rPr>
              <w:t>NR. 576/ 06</w:t>
            </w:r>
            <w:r>
              <w:rPr>
                <w:b/>
                <w:bCs/>
                <w:lang w:val="en-US"/>
              </w:rPr>
              <w:t>.</w:t>
            </w:r>
            <w:r>
              <w:rPr>
                <w:b/>
                <w:bCs/>
              </w:rPr>
              <w:t>04.2026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widowControl/>
        <w:suppressAutoHyphens w:val="true"/>
        <w:bidi w:val="0"/>
        <w:spacing w:before="0" w:after="0"/>
        <w:ind w:firstLine="809" w:left="180" w:right="0"/>
        <w:jc w:val="both"/>
        <w:rPr/>
      </w:pPr>
      <w:r>
        <w:rPr/>
        <w:t xml:space="preserve">                                                     </w:t>
      </w:r>
    </w:p>
    <w:p>
      <w:pPr>
        <w:pStyle w:val="Normal"/>
        <w:widowControl/>
        <w:suppressAutoHyphens w:val="true"/>
        <w:bidi w:val="0"/>
        <w:spacing w:before="0" w:after="0"/>
        <w:ind w:firstLine="629" w:left="269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  <w:r>
        <w:rPr>
          <w:b/>
          <w:bCs/>
          <w:sz w:val="30"/>
          <w:szCs w:val="30"/>
        </w:rPr>
        <w:t>ANUNȚ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</w:t>
      </w:r>
    </w:p>
    <w:p>
      <w:pPr>
        <w:pStyle w:val="Normal"/>
        <w:widowControl/>
        <w:suppressAutoHyphens w:val="true"/>
        <w:bidi w:val="0"/>
        <w:spacing w:before="0" w:after="0"/>
        <w:ind w:firstLine="360" w:left="0" w:right="-180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În atenția deținătorilor de contracte de concesiune pentru pasune, care urmeză să expire în luna aprilie!</w:t>
      </w:r>
    </w:p>
    <w:p>
      <w:pPr>
        <w:pStyle w:val="Normal"/>
        <w:widowControl/>
        <w:suppressAutoHyphens w:val="true"/>
        <w:bidi w:val="0"/>
        <w:spacing w:before="0" w:after="0"/>
        <w:ind w:firstLine="360" w:left="0" w:right="-180"/>
        <w:jc w:val="both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widowControl/>
        <w:suppressAutoHyphens w:val="true"/>
        <w:bidi w:val="0"/>
        <w:spacing w:before="0" w:after="0"/>
        <w:ind w:firstLine="360" w:left="0" w:right="-18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Deținătorii contractelor de concesiune pășuni, interesați pentru prelungirea acestora cu încă 3 ani, sunt invitați să depună în acest sens, </w:t>
      </w:r>
      <w:r>
        <w:rPr>
          <w:b/>
          <w:bCs/>
          <w:sz w:val="30"/>
          <w:szCs w:val="30"/>
          <w:u w:val="single"/>
        </w:rPr>
        <w:t>până la data de 15 aprilie 2026</w:t>
      </w:r>
      <w:r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cerere însoțită de următoarele documente: </w:t>
      </w:r>
    </w:p>
    <w:p>
      <w:pPr>
        <w:pStyle w:val="Normal"/>
        <w:widowControl/>
        <w:suppressAutoHyphens w:val="true"/>
        <w:bidi w:val="0"/>
        <w:spacing w:before="0" w:after="0"/>
        <w:ind w:firstLine="360" w:left="0" w:right="-180"/>
        <w:jc w:val="both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widowControl/>
        <w:suppressAutoHyphens w:val="true"/>
        <w:bidi w:val="0"/>
        <w:spacing w:before="0" w:after="0"/>
        <w:ind w:firstLine="360" w:left="0" w:right="-180"/>
        <w:jc w:val="both"/>
        <w:rPr>
          <w:sz w:val="30"/>
          <w:szCs w:val="30"/>
        </w:rPr>
      </w:pPr>
      <w:r>
        <w:rPr>
          <w:sz w:val="30"/>
          <w:szCs w:val="30"/>
        </w:rPr>
        <w:t>- copie contract de pasune;</w:t>
      </w:r>
    </w:p>
    <w:p>
      <w:pPr>
        <w:pStyle w:val="Normal"/>
        <w:widowControl/>
        <w:suppressAutoHyphens w:val="true"/>
        <w:bidi w:val="0"/>
        <w:spacing w:before="0" w:after="0"/>
        <w:ind w:firstLine="360" w:left="0" w:right="-180"/>
        <w:jc w:val="both"/>
        <w:rPr>
          <w:sz w:val="30"/>
          <w:szCs w:val="30"/>
        </w:rPr>
      </w:pPr>
      <w:r>
        <w:rPr>
          <w:sz w:val="30"/>
          <w:szCs w:val="30"/>
        </w:rPr>
        <w:t>- copie CI:</w:t>
      </w:r>
    </w:p>
    <w:p>
      <w:pPr>
        <w:pStyle w:val="Normal"/>
        <w:widowControl/>
        <w:suppressAutoHyphens w:val="true"/>
        <w:bidi w:val="0"/>
        <w:spacing w:before="0" w:after="0"/>
        <w:ind w:firstLine="360" w:left="0" w:right="-180"/>
        <w:jc w:val="both"/>
        <w:rPr>
          <w:sz w:val="30"/>
          <w:szCs w:val="30"/>
        </w:rPr>
      </w:pPr>
      <w:r>
        <w:rPr>
          <w:sz w:val="30"/>
          <w:szCs w:val="30"/>
        </w:rPr>
        <w:t>- adeverinta de la medicul veterinar din care să rezulte efectivul de animale;</w:t>
      </w:r>
    </w:p>
    <w:p>
      <w:pPr>
        <w:pStyle w:val="Normal"/>
        <w:widowControl/>
        <w:suppressAutoHyphens w:val="true"/>
        <w:bidi w:val="0"/>
        <w:spacing w:before="0" w:after="0"/>
        <w:ind w:firstLine="360" w:left="0" w:right="-180"/>
        <w:jc w:val="both"/>
        <w:rPr>
          <w:sz w:val="30"/>
          <w:szCs w:val="30"/>
        </w:rPr>
      </w:pPr>
      <w:r>
        <w:rPr>
          <w:sz w:val="30"/>
          <w:szCs w:val="30"/>
        </w:rPr>
        <w:t>- dovada achitării taxelor și impozitelor către Primăria Brestovăț.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Primar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>Dobra Eugen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>
        <w:rPr>
          <w:sz w:val="26"/>
          <w:szCs w:val="26"/>
        </w:rPr>
        <w:t>Contrasemneaza pentru legalitate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>
        <w:rPr>
          <w:sz w:val="26"/>
          <w:szCs w:val="26"/>
        </w:rPr>
        <w:t>Secretar  UAT Brestovăț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</w:t>
      </w:r>
      <w:r>
        <w:rPr>
          <w:sz w:val="26"/>
          <w:szCs w:val="26"/>
        </w:rPr>
        <w:t>Cercega Dana-Sorina</w:t>
      </w:r>
    </w:p>
    <w:p>
      <w:pPr>
        <w:pStyle w:val="Normal"/>
        <w:widowControl/>
        <w:suppressAutoHyphens w:val="true"/>
        <w:bidi w:val="0"/>
        <w:spacing w:before="0" w:after="0"/>
        <w:ind w:firstLine="629" w:left="269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firstLine="629" w:left="269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firstLine="629" w:left="269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firstLine="629" w:left="269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firstLine="629" w:left="269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firstLine="629" w:left="269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firstLine="629" w:left="269" w:right="-18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/>
      </w:pPr>
      <w:r>
        <w:rPr/>
        <w:t xml:space="preserve">        </w:t>
      </w:r>
    </w:p>
    <w:p>
      <w:pPr>
        <w:pStyle w:val="Normal"/>
        <w:rPr/>
      </w:pPr>
      <w:r>
        <w:rPr/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665" w:right="1421" w:gutter="0" w:header="720" w:top="777" w:footer="720" w:bottom="77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 Narrow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36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f04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o-RO" w:eastAsia="ro-RO" w:bidi="ar-SA"/>
    </w:rPr>
  </w:style>
  <w:style w:type="paragraph" w:styleId="Heading1">
    <w:name w:val="heading 1"/>
    <w:basedOn w:val="Normal"/>
    <w:next w:val="Normal"/>
    <w:qFormat/>
    <w:rsid w:val="00df0424"/>
    <w:pPr>
      <w:keepNext w:val="true"/>
      <w:outlineLvl w:val="0"/>
    </w:pPr>
    <w:rPr>
      <w:rFonts w:ascii="Arial Narrow" w:hAnsi="Arial Narrow"/>
      <w:b/>
      <w:bCs/>
    </w:rPr>
  </w:style>
  <w:style w:type="paragraph" w:styleId="Heading2">
    <w:name w:val="heading 2"/>
    <w:basedOn w:val="Normal"/>
    <w:next w:val="Normal"/>
    <w:qFormat/>
    <w:rsid w:val="00df0424"/>
    <w:pPr>
      <w:keepNext w:val="true"/>
      <w:spacing w:lineRule="auto" w:line="360"/>
      <w:jc w:val="center"/>
      <w:outlineLvl w:val="1"/>
    </w:pPr>
    <w:rPr>
      <w:rFonts w:ascii="Arial Narrow" w:hAnsi="Arial Narrow"/>
      <w:sz w:val="32"/>
    </w:rPr>
  </w:style>
  <w:style w:type="paragraph" w:styleId="Heading3">
    <w:name w:val="heading 3"/>
    <w:basedOn w:val="Normal"/>
    <w:next w:val="Normal"/>
    <w:qFormat/>
    <w:rsid w:val="00df0424"/>
    <w:pPr>
      <w:keepNext w:val="true"/>
      <w:spacing w:lineRule="auto" w:line="360"/>
      <w:jc w:val="center"/>
      <w:outlineLvl w:val="2"/>
    </w:pPr>
    <w:rPr>
      <w:rFonts w:ascii="Arial Narrow" w:hAnsi="Arial Narrow"/>
      <w:b/>
      <w:bCs/>
    </w:rPr>
  </w:style>
  <w:style w:type="paragraph" w:styleId="Heading4">
    <w:name w:val="heading 4"/>
    <w:basedOn w:val="Normal"/>
    <w:next w:val="Normal"/>
    <w:qFormat/>
    <w:rsid w:val="00df0424"/>
    <w:pPr>
      <w:keepNext w:val="true"/>
      <w:tabs>
        <w:tab w:val="clear" w:pos="708"/>
        <w:tab w:val="left" w:pos="2700" w:leader="none"/>
      </w:tabs>
      <w:jc w:val="center"/>
      <w:outlineLvl w:val="3"/>
    </w:pPr>
    <w:rPr>
      <w:rFonts w:ascii="Arial Narrow" w:hAnsi="Arial Narrow"/>
      <w:b/>
      <w:bCs/>
      <w:caps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egturInternet" w:customStyle="1">
    <w:name w:val="Legătură Internet"/>
    <w:basedOn w:val="DefaultParagraphFont"/>
    <w:qFormat/>
    <w:rsid w:val="00df0424"/>
    <w:rPr>
      <w:color w:val="0000FF"/>
      <w:u w:val="single"/>
    </w:rPr>
  </w:style>
  <w:style w:type="character" w:styleId="LegturInternetvizitat" w:customStyle="1">
    <w:name w:val="Legătură Internet vizitată"/>
    <w:basedOn w:val="DefaultParagraphFont"/>
    <w:qFormat/>
    <w:rsid w:val="00df0424"/>
    <w:rPr>
      <w:color w:val="800080"/>
      <w:u w:val="single"/>
    </w:rPr>
  </w:style>
  <w:style w:type="character" w:styleId="PageNumber">
    <w:name w:val="page number"/>
    <w:basedOn w:val="DefaultParagraphFont"/>
    <w:qFormat/>
    <w:rsid w:val="00df0424"/>
    <w:rPr/>
  </w:style>
  <w:style w:type="character" w:styleId="HeaderChar" w:customStyle="1">
    <w:name w:val="Header Char"/>
    <w:basedOn w:val="DefaultParagraphFont"/>
    <w:link w:val="Header"/>
    <w:uiPriority w:val="99"/>
    <w:qFormat/>
    <w:rsid w:val="00007d48"/>
    <w:rPr>
      <w:sz w:val="24"/>
      <w:szCs w:val="24"/>
      <w:lang w:val="ro-RO" w:eastAsia="ro-RO"/>
    </w:rPr>
  </w:style>
  <w:style w:type="character" w:styleId="PlaceholderText">
    <w:name w:val="Placeholder Text"/>
    <w:basedOn w:val="DefaultParagraphFont"/>
    <w:uiPriority w:val="99"/>
    <w:semiHidden/>
    <w:qFormat/>
    <w:rsid w:val="00f41f72"/>
    <w:rPr>
      <w:color w:val="808080"/>
    </w:rPr>
  </w:style>
  <w:style w:type="character" w:styleId="FooterChar" w:customStyle="1">
    <w:name w:val="Footer Char"/>
    <w:qFormat/>
    <w:rsid w:val="00de08e8"/>
    <w:rPr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rsid w:val="00df0424"/>
    <w:pPr>
      <w:spacing w:lineRule="auto" w:line="360"/>
      <w:jc w:val="both"/>
    </w:pPr>
    <w:rPr>
      <w:rFonts w:ascii="Arial Narrow" w:hAnsi="Arial Narrow"/>
      <w:sz w:val="28"/>
    </w:rPr>
  </w:style>
  <w:style w:type="paragraph" w:styleId="List">
    <w:name w:val="List"/>
    <w:basedOn w:val="BodyText"/>
    <w:rsid w:val="00de08e8"/>
    <w:pPr/>
    <w:rPr>
      <w:rFonts w:cs="Lucida Sans"/>
    </w:rPr>
  </w:style>
  <w:style w:type="paragraph" w:styleId="Caption">
    <w:name w:val="caption"/>
    <w:basedOn w:val="Normal"/>
    <w:qFormat/>
    <w:rsid w:val="00de08e8"/>
    <w:pPr>
      <w:suppressLineNumbers/>
      <w:spacing w:before="120" w:after="120"/>
    </w:pPr>
    <w:rPr>
      <w:rFonts w:cs="Lucida Sans"/>
      <w:i/>
      <w:iCs/>
    </w:rPr>
  </w:style>
  <w:style w:type="paragraph" w:styleId="Index" w:customStyle="1">
    <w:name w:val="Index"/>
    <w:basedOn w:val="Normal"/>
    <w:qFormat/>
    <w:rsid w:val="00de08e8"/>
    <w:pPr>
      <w:suppressLineNumbers/>
    </w:pPr>
    <w:rPr>
      <w:rFonts w:cs="Lucida Sans"/>
    </w:rPr>
  </w:style>
  <w:style w:type="paragraph" w:styleId="Titlu" w:customStyle="1">
    <w:name w:val="Titlu"/>
    <w:basedOn w:val="Normal"/>
    <w:next w:val="BodyText"/>
    <w:qFormat/>
    <w:rsid w:val="00de08e8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Indent">
    <w:name w:val="Body Text Indent"/>
    <w:basedOn w:val="Normal"/>
    <w:rsid w:val="00df0424"/>
    <w:pPr>
      <w:spacing w:lineRule="auto" w:line="360"/>
      <w:ind w:firstLine="708"/>
      <w:jc w:val="both"/>
    </w:pPr>
    <w:rPr>
      <w:rFonts w:ascii="Arial Narrow" w:hAnsi="Arial Narrow"/>
      <w:sz w:val="28"/>
    </w:rPr>
  </w:style>
  <w:style w:type="paragraph" w:styleId="BodyTextIndent2">
    <w:name w:val="Body Text Indent 2"/>
    <w:basedOn w:val="Normal"/>
    <w:qFormat/>
    <w:rsid w:val="00df0424"/>
    <w:pPr>
      <w:spacing w:lineRule="auto" w:line="360"/>
      <w:ind w:firstLine="708"/>
      <w:jc w:val="both"/>
    </w:pPr>
    <w:rPr>
      <w:rFonts w:ascii="Arial Narrow" w:hAnsi="Arial Narrow"/>
      <w:sz w:val="26"/>
    </w:rPr>
  </w:style>
  <w:style w:type="paragraph" w:styleId="HeaderandFooter" w:customStyle="1">
    <w:name w:val="Header and Footer"/>
    <w:basedOn w:val="Normal"/>
    <w:qFormat/>
    <w:rsid w:val="00de08e8"/>
    <w:pPr/>
    <w:rPr/>
  </w:style>
  <w:style w:type="paragraph" w:styleId="Footer">
    <w:name w:val="footer"/>
    <w:basedOn w:val="Normal"/>
    <w:rsid w:val="00df042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link w:val="HeaderChar"/>
    <w:uiPriority w:val="99"/>
    <w:rsid w:val="00df042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3">
    <w:name w:val="Body Text Indent 3"/>
    <w:basedOn w:val="Normal"/>
    <w:qFormat/>
    <w:rsid w:val="00df0424"/>
    <w:pPr>
      <w:spacing w:lineRule="auto" w:line="360"/>
      <w:ind w:firstLine="709"/>
      <w:jc w:val="both"/>
    </w:pPr>
    <w:rPr>
      <w:rFonts w:ascii="Arial Narrow" w:hAnsi="Arial Narrow" w:cs="Arial"/>
      <w:sz w:val="28"/>
    </w:rPr>
  </w:style>
  <w:style w:type="paragraph" w:styleId="BalloonText">
    <w:name w:val="Balloon Text"/>
    <w:basedOn w:val="Normal"/>
    <w:semiHidden/>
    <w:qFormat/>
    <w:rsid w:val="009742a5"/>
    <w:pPr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qFormat/>
    <w:rsid w:val="004f454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ninutcadru" w:customStyle="1">
    <w:name w:val="Conținut cadru"/>
    <w:basedOn w:val="Normal"/>
    <w:qFormat/>
    <w:rsid w:val="00de08e8"/>
    <w:pPr/>
    <w:rPr/>
  </w:style>
  <w:style w:type="paragraph" w:styleId="FrameContents">
    <w:name w:val="Frame Contents"/>
    <w:basedOn w:val="Normal"/>
    <w:qFormat/>
    <w:pPr/>
    <w:rPr/>
  </w:style>
  <w:style w:type="paragraph" w:styleId="FrameContentsuser">
    <w:name w:val="Frame Contents (user)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3e2c3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CB1AF-B593-45CA-9D7B-6072B494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Application>LibreOffice/25.2.7.2$Windows_X86_64 LibreOffice_project/5cbfd1ab6520636bb5f7b99185aa69bd7456825d</Application>
  <AppVersion>15.0000</AppVersion>
  <Pages>2</Pages>
  <Words>106</Words>
  <Characters>663</Characters>
  <CharactersWithSpaces>1309</CharactersWithSpaces>
  <Paragraphs>22</Paragraphs>
  <Company>Primaria Tormac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2023-08-02T07:05:00Z</dcterms:created>
  <dc:creator>Contabil</dc:creator>
  <dc:description/>
  <dc:language>en-US</dc:language>
  <cp:lastModifiedBy/>
  <cp:lastPrinted>2026-04-07T11:22:00Z</cp:lastPrinted>
  <dcterms:modified xsi:type="dcterms:W3CDTF">2026-04-07T11:24:14Z</dcterms:modified>
  <cp:revision>162</cp:revision>
  <dc:subject/>
  <dc:title>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